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0D" w:rsidRDefault="0049730D" w:rsidP="006B5E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Essay</w:t>
      </w:r>
    </w:p>
    <w:p w:rsidR="0049730D" w:rsidRDefault="0049730D" w:rsidP="006B5E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Name</w:t>
      </w:r>
    </w:p>
    <w:p w:rsidR="0049730D" w:rsidRDefault="0049730D" w:rsidP="006B5E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Date </w:t>
      </w:r>
    </w:p>
    <w:p w:rsidR="000E7E78" w:rsidRDefault="000E7E78" w:rsidP="006B5E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Part 1</w:t>
      </w:r>
    </w:p>
    <w:p w:rsidR="00E15F10" w:rsidRPr="00EA5B02" w:rsidRDefault="00E15F10" w:rsidP="00E15F10">
      <w:pPr>
        <w:spacing w:after="0" w:line="480" w:lineRule="auto"/>
        <w:ind w:firstLine="720"/>
        <w:rPr>
          <w:rFonts w:ascii="Times New Roman" w:hAnsi="Times New Roman" w:cs="Times New Roman"/>
          <w:b/>
          <w:i/>
          <w:sz w:val="24"/>
          <w:szCs w:val="24"/>
        </w:rPr>
      </w:pPr>
      <w:r w:rsidRPr="00EA5B02">
        <w:rPr>
          <w:rFonts w:ascii="Times New Roman" w:hAnsi="Times New Roman" w:cs="Times New Roman"/>
          <w:b/>
          <w:i/>
          <w:sz w:val="24"/>
          <w:szCs w:val="24"/>
        </w:rPr>
        <w:t xml:space="preserve">Why organic chemistry is considered the chemistry of Carbon compounds?   </w:t>
      </w:r>
    </w:p>
    <w:p w:rsidR="000E7E78" w:rsidRDefault="00E15F10" w:rsidP="006B5E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Organic chemistry by definition refers to the study of chemical compounds </w:t>
      </w:r>
      <w:r w:rsidR="00983001">
        <w:rPr>
          <w:rFonts w:ascii="Times New Roman" w:hAnsi="Times New Roman" w:cs="Times New Roman"/>
          <w:sz w:val="24"/>
          <w:szCs w:val="24"/>
        </w:rPr>
        <w:t>with carbon. The bonding between carbon and other elements is chemically initiated and therefore, the</w:t>
      </w:r>
      <w:r w:rsidR="008A70B5">
        <w:rPr>
          <w:rFonts w:ascii="Times New Roman" w:hAnsi="Times New Roman" w:cs="Times New Roman"/>
          <w:sz w:val="24"/>
          <w:szCs w:val="24"/>
        </w:rPr>
        <w:t xml:space="preserve"> aspect of organic chemistry helps in identifying how carbon elements bond with the others</w:t>
      </w:r>
      <w:r w:rsidR="009D1859">
        <w:rPr>
          <w:rFonts w:ascii="Times New Roman" w:hAnsi="Times New Roman" w:cs="Times New Roman"/>
          <w:sz w:val="24"/>
          <w:szCs w:val="24"/>
        </w:rPr>
        <w:t xml:space="preserve"> (Lauder 14901)</w:t>
      </w:r>
      <w:r w:rsidR="008A70B5">
        <w:rPr>
          <w:rFonts w:ascii="Times New Roman" w:hAnsi="Times New Roman" w:cs="Times New Roman"/>
          <w:sz w:val="24"/>
          <w:szCs w:val="24"/>
        </w:rPr>
        <w:t xml:space="preserve">. similarly, carbon compounds are referred to </w:t>
      </w:r>
      <w:r w:rsidR="00201608">
        <w:rPr>
          <w:rFonts w:ascii="Times New Roman" w:hAnsi="Times New Roman" w:cs="Times New Roman"/>
          <w:sz w:val="24"/>
          <w:szCs w:val="24"/>
        </w:rPr>
        <w:t xml:space="preserve">organic chemistry because living things mainly are composed of carbon compounds and water. </w:t>
      </w:r>
    </w:p>
    <w:p w:rsidR="004072AB" w:rsidRPr="004072AB" w:rsidRDefault="004072AB" w:rsidP="004072AB">
      <w:pPr>
        <w:spacing w:after="0" w:line="480" w:lineRule="auto"/>
        <w:ind w:firstLine="720"/>
        <w:rPr>
          <w:rFonts w:ascii="Times New Roman" w:hAnsi="Times New Roman" w:cs="Times New Roman"/>
          <w:sz w:val="24"/>
          <w:szCs w:val="24"/>
        </w:rPr>
      </w:pPr>
      <w:r w:rsidRPr="00514C45">
        <w:rPr>
          <w:rFonts w:ascii="Times New Roman" w:hAnsi="Times New Roman" w:cs="Times New Roman"/>
          <w:b/>
          <w:i/>
          <w:sz w:val="24"/>
          <w:szCs w:val="24"/>
        </w:rPr>
        <w:t>Give a few examples of everyday ‘living things’ that contain organic compounds</w:t>
      </w:r>
      <w:r w:rsidRPr="004072AB">
        <w:rPr>
          <w:rFonts w:ascii="Times New Roman" w:hAnsi="Times New Roman" w:cs="Times New Roman"/>
          <w:sz w:val="24"/>
          <w:szCs w:val="24"/>
        </w:rPr>
        <w:t xml:space="preserve">?  </w:t>
      </w:r>
    </w:p>
    <w:p w:rsidR="004072AB" w:rsidRDefault="004072AB" w:rsidP="004072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Animal tissues, plant tissues, bacteria, vegetables, </w:t>
      </w:r>
    </w:p>
    <w:p w:rsidR="0072409C" w:rsidRPr="00514C45" w:rsidRDefault="0072409C" w:rsidP="00514C45">
      <w:pPr>
        <w:spacing w:after="0" w:line="480" w:lineRule="auto"/>
        <w:ind w:firstLine="720"/>
        <w:rPr>
          <w:rFonts w:ascii="Times New Roman" w:hAnsi="Times New Roman" w:cs="Times New Roman"/>
          <w:b/>
          <w:i/>
          <w:sz w:val="24"/>
          <w:szCs w:val="24"/>
        </w:rPr>
      </w:pPr>
      <w:r w:rsidRPr="00514C45">
        <w:rPr>
          <w:rFonts w:ascii="Times New Roman" w:hAnsi="Times New Roman" w:cs="Times New Roman"/>
          <w:b/>
          <w:i/>
          <w:sz w:val="24"/>
          <w:szCs w:val="24"/>
        </w:rPr>
        <w:t xml:space="preserve">What are some other examples of organic </w:t>
      </w:r>
      <w:r w:rsidR="00514C45" w:rsidRPr="00514C45">
        <w:rPr>
          <w:rFonts w:ascii="Times New Roman" w:hAnsi="Times New Roman" w:cs="Times New Roman"/>
          <w:b/>
          <w:i/>
          <w:sz w:val="24"/>
          <w:szCs w:val="24"/>
        </w:rPr>
        <w:t xml:space="preserve">compounds that are NOT living? </w:t>
      </w:r>
    </w:p>
    <w:p w:rsidR="004072AB" w:rsidRDefault="0072409C" w:rsidP="00514C45">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Salts, metals, urea, penicillin, </w:t>
      </w:r>
      <w:r w:rsidR="000A7AA4">
        <w:rPr>
          <w:rFonts w:ascii="Times New Roman" w:hAnsi="Times New Roman" w:cs="Times New Roman"/>
          <w:sz w:val="24"/>
          <w:szCs w:val="24"/>
        </w:rPr>
        <w:t>nicotine, aspirin</w:t>
      </w:r>
      <w:r w:rsidR="00AA4671">
        <w:rPr>
          <w:rFonts w:ascii="Times New Roman" w:hAnsi="Times New Roman" w:cs="Times New Roman"/>
          <w:sz w:val="24"/>
          <w:szCs w:val="24"/>
        </w:rPr>
        <w:t xml:space="preserve"> (Pascanu et al 7223-7234)</w:t>
      </w:r>
      <w:r w:rsidR="000A7AA4">
        <w:rPr>
          <w:rFonts w:ascii="Times New Roman" w:hAnsi="Times New Roman" w:cs="Times New Roman"/>
          <w:sz w:val="24"/>
          <w:szCs w:val="24"/>
        </w:rPr>
        <w:t>.</w:t>
      </w:r>
      <w:proofErr w:type="gramEnd"/>
      <w:r w:rsidR="000A7AA4">
        <w:rPr>
          <w:rFonts w:ascii="Times New Roman" w:hAnsi="Times New Roman" w:cs="Times New Roman"/>
          <w:sz w:val="24"/>
          <w:szCs w:val="24"/>
        </w:rPr>
        <w:t xml:space="preserve"> </w:t>
      </w:r>
    </w:p>
    <w:p w:rsidR="000E7E78" w:rsidRPr="00701C51" w:rsidRDefault="000E7E78" w:rsidP="006B5E3D">
      <w:pPr>
        <w:spacing w:after="0" w:line="480" w:lineRule="auto"/>
        <w:ind w:firstLine="720"/>
        <w:rPr>
          <w:rFonts w:ascii="Times New Roman" w:hAnsi="Times New Roman" w:cs="Times New Roman"/>
          <w:b/>
          <w:sz w:val="24"/>
          <w:szCs w:val="24"/>
        </w:rPr>
      </w:pPr>
      <w:r w:rsidRPr="00701C51">
        <w:rPr>
          <w:rFonts w:ascii="Times New Roman" w:hAnsi="Times New Roman" w:cs="Times New Roman"/>
          <w:b/>
          <w:sz w:val="24"/>
          <w:szCs w:val="24"/>
        </w:rPr>
        <w:t>Part 2</w:t>
      </w:r>
      <w:bookmarkStart w:id="0" w:name="_GoBack"/>
      <w:bookmarkEnd w:id="0"/>
    </w:p>
    <w:p w:rsidR="00A94654" w:rsidRDefault="000370EE" w:rsidP="006B5E3D">
      <w:pPr>
        <w:spacing w:after="0" w:line="480" w:lineRule="auto"/>
        <w:ind w:firstLine="720"/>
        <w:rPr>
          <w:rFonts w:ascii="Times New Roman" w:hAnsi="Times New Roman" w:cs="Times New Roman"/>
          <w:sz w:val="24"/>
          <w:szCs w:val="24"/>
        </w:rPr>
      </w:pPr>
      <w:r w:rsidRPr="006B5E3D">
        <w:rPr>
          <w:rFonts w:ascii="Times New Roman" w:hAnsi="Times New Roman" w:cs="Times New Roman"/>
          <w:sz w:val="24"/>
          <w:szCs w:val="24"/>
        </w:rPr>
        <w:t xml:space="preserve">The article </w:t>
      </w:r>
      <w:r w:rsidR="0049730D" w:rsidRPr="00BF5850">
        <w:rPr>
          <w:rFonts w:ascii="Times New Roman" w:hAnsi="Times New Roman" w:cs="Times New Roman"/>
          <w:i/>
          <w:sz w:val="24"/>
          <w:szCs w:val="24"/>
        </w:rPr>
        <w:t>“The thalidomide tragedy and its lasting effects”</w:t>
      </w:r>
      <w:r w:rsidR="00BF5850">
        <w:rPr>
          <w:rFonts w:ascii="Times New Roman" w:hAnsi="Times New Roman" w:cs="Times New Roman"/>
          <w:sz w:val="24"/>
          <w:szCs w:val="24"/>
        </w:rPr>
        <w:t xml:space="preserve"> </w:t>
      </w:r>
      <w:r w:rsidRPr="006B5E3D">
        <w:rPr>
          <w:rFonts w:ascii="Times New Roman" w:hAnsi="Times New Roman" w:cs="Times New Roman"/>
          <w:sz w:val="24"/>
          <w:szCs w:val="24"/>
        </w:rPr>
        <w:t xml:space="preserve">is about thalidomide as a solution to some impending chronic diseases </w:t>
      </w:r>
      <w:r w:rsidR="003E2553" w:rsidRPr="006B5E3D">
        <w:rPr>
          <w:rFonts w:ascii="Times New Roman" w:hAnsi="Times New Roman" w:cs="Times New Roman"/>
          <w:sz w:val="24"/>
          <w:szCs w:val="24"/>
        </w:rPr>
        <w:t xml:space="preserve">and conditions </w:t>
      </w:r>
      <w:r w:rsidRPr="006B5E3D">
        <w:rPr>
          <w:rFonts w:ascii="Times New Roman" w:hAnsi="Times New Roman" w:cs="Times New Roman"/>
          <w:sz w:val="24"/>
          <w:szCs w:val="24"/>
        </w:rPr>
        <w:t xml:space="preserve">of the 1950s such as </w:t>
      </w:r>
      <w:r w:rsidR="003E2553" w:rsidRPr="006B5E3D">
        <w:rPr>
          <w:rFonts w:ascii="Times New Roman" w:hAnsi="Times New Roman" w:cs="Times New Roman"/>
          <w:sz w:val="24"/>
          <w:szCs w:val="24"/>
        </w:rPr>
        <w:t>adolescent depression. However,</w:t>
      </w:r>
      <w:r w:rsidR="005650B2" w:rsidRPr="006B5E3D">
        <w:rPr>
          <w:rFonts w:ascii="Times New Roman" w:hAnsi="Times New Roman" w:cs="Times New Roman"/>
          <w:sz w:val="24"/>
          <w:szCs w:val="24"/>
        </w:rPr>
        <w:t xml:space="preserve"> as its usage advanced locally and internationally it led to some devastating effects. For example, mothers who had ingested </w:t>
      </w:r>
      <w:r w:rsidR="00F04DD1" w:rsidRPr="006B5E3D">
        <w:rPr>
          <w:rFonts w:ascii="Times New Roman" w:hAnsi="Times New Roman" w:cs="Times New Roman"/>
          <w:sz w:val="24"/>
          <w:szCs w:val="24"/>
        </w:rPr>
        <w:t xml:space="preserve">thalidomide gave birth to children with defects. Some of the defects included: deafness, missing arms, and severe underdevelopment. </w:t>
      </w:r>
      <w:r w:rsidR="00752890" w:rsidRPr="006B5E3D">
        <w:rPr>
          <w:rFonts w:ascii="Times New Roman" w:hAnsi="Times New Roman" w:cs="Times New Roman"/>
          <w:sz w:val="24"/>
          <w:szCs w:val="24"/>
        </w:rPr>
        <w:t xml:space="preserve">The article presents the need for authorities to focus and study about chemical nature of some drugs before they are utilized. Thus, isomerism and organic chemistry becomes an ideal avenue to study </w:t>
      </w:r>
      <w:r w:rsidR="00752890" w:rsidRPr="006B5E3D">
        <w:rPr>
          <w:rFonts w:ascii="Times New Roman" w:hAnsi="Times New Roman" w:cs="Times New Roman"/>
          <w:sz w:val="24"/>
          <w:szCs w:val="24"/>
        </w:rPr>
        <w:lastRenderedPageBreak/>
        <w:t xml:space="preserve">chemical composition of compounds such as thalidomide. </w:t>
      </w:r>
      <w:r w:rsidR="00875BCF" w:rsidRPr="006B5E3D">
        <w:rPr>
          <w:rFonts w:ascii="Times New Roman" w:hAnsi="Times New Roman" w:cs="Times New Roman"/>
          <w:sz w:val="24"/>
          <w:szCs w:val="24"/>
        </w:rPr>
        <w:t>For example, isomers</w:t>
      </w:r>
      <w:r w:rsidR="006B5E3D" w:rsidRPr="006B5E3D">
        <w:rPr>
          <w:rFonts w:ascii="Times New Roman" w:hAnsi="Times New Roman" w:cs="Times New Roman"/>
          <w:sz w:val="24"/>
          <w:szCs w:val="24"/>
        </w:rPr>
        <w:t xml:space="preserve"> helps in countering the carbon molecules found in some chemicals</w:t>
      </w:r>
      <w:r w:rsidR="009D1859">
        <w:rPr>
          <w:rFonts w:ascii="Times New Roman" w:hAnsi="Times New Roman" w:cs="Times New Roman"/>
          <w:sz w:val="24"/>
          <w:szCs w:val="24"/>
        </w:rPr>
        <w:t xml:space="preserve"> (</w:t>
      </w:r>
      <w:proofErr w:type="spellStart"/>
      <w:r w:rsidR="009D1859">
        <w:rPr>
          <w:rFonts w:ascii="Times New Roman" w:hAnsi="Times New Roman" w:cs="Times New Roman"/>
          <w:sz w:val="24"/>
          <w:szCs w:val="24"/>
        </w:rPr>
        <w:t>Lucatini</w:t>
      </w:r>
      <w:proofErr w:type="spellEnd"/>
      <w:r w:rsidR="009D1859">
        <w:rPr>
          <w:rFonts w:ascii="Times New Roman" w:hAnsi="Times New Roman" w:cs="Times New Roman"/>
          <w:sz w:val="24"/>
          <w:szCs w:val="24"/>
        </w:rPr>
        <w:t xml:space="preserve"> 466 </w:t>
      </w:r>
      <w:r w:rsidR="00514C45">
        <w:rPr>
          <w:rFonts w:ascii="Times New Roman" w:hAnsi="Times New Roman" w:cs="Times New Roman"/>
          <w:sz w:val="24"/>
          <w:szCs w:val="24"/>
        </w:rPr>
        <w:t>–</w:t>
      </w:r>
      <w:r w:rsidR="009D1859">
        <w:rPr>
          <w:rFonts w:ascii="Times New Roman" w:hAnsi="Times New Roman" w:cs="Times New Roman"/>
          <w:sz w:val="24"/>
          <w:szCs w:val="24"/>
        </w:rPr>
        <w:t xml:space="preserve"> </w:t>
      </w:r>
      <w:r w:rsidR="00514C45">
        <w:rPr>
          <w:rFonts w:ascii="Times New Roman" w:hAnsi="Times New Roman" w:cs="Times New Roman"/>
          <w:sz w:val="24"/>
          <w:szCs w:val="24"/>
        </w:rPr>
        <w:t>482)</w:t>
      </w:r>
      <w:r w:rsidR="006B5E3D" w:rsidRPr="006B5E3D">
        <w:rPr>
          <w:rFonts w:ascii="Times New Roman" w:hAnsi="Times New Roman" w:cs="Times New Roman"/>
          <w:sz w:val="24"/>
          <w:szCs w:val="24"/>
        </w:rPr>
        <w:t xml:space="preserve">. </w:t>
      </w: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p>
    <w:p w:rsidR="00514C45" w:rsidRPr="00514C45" w:rsidRDefault="00514C45" w:rsidP="00514C45">
      <w:pPr>
        <w:spacing w:after="0" w:line="480" w:lineRule="auto"/>
        <w:ind w:firstLine="720"/>
        <w:jc w:val="center"/>
        <w:rPr>
          <w:rFonts w:ascii="Times New Roman" w:hAnsi="Times New Roman" w:cs="Times New Roman"/>
          <w:b/>
          <w:color w:val="222222"/>
          <w:sz w:val="24"/>
          <w:szCs w:val="24"/>
          <w:shd w:val="clear" w:color="auto" w:fill="FFFFFF"/>
        </w:rPr>
      </w:pPr>
      <w:r w:rsidRPr="00514C45">
        <w:rPr>
          <w:rFonts w:ascii="Times New Roman" w:hAnsi="Times New Roman" w:cs="Times New Roman"/>
          <w:b/>
          <w:color w:val="222222"/>
          <w:sz w:val="24"/>
          <w:szCs w:val="24"/>
          <w:shd w:val="clear" w:color="auto" w:fill="FFFFFF"/>
        </w:rPr>
        <w:t>Works cited</w:t>
      </w:r>
    </w:p>
    <w:p w:rsidR="00AA4671" w:rsidRPr="00514C45" w:rsidRDefault="00AA4671" w:rsidP="00514C45">
      <w:pPr>
        <w:spacing w:after="0" w:line="480" w:lineRule="auto"/>
        <w:ind w:left="720" w:hanging="720"/>
        <w:rPr>
          <w:rFonts w:ascii="Times New Roman" w:hAnsi="Times New Roman" w:cs="Times New Roman"/>
          <w:color w:val="222222"/>
          <w:sz w:val="24"/>
          <w:szCs w:val="24"/>
          <w:shd w:val="clear" w:color="auto" w:fill="FFFFFF"/>
        </w:rPr>
      </w:pPr>
      <w:proofErr w:type="gramStart"/>
      <w:r w:rsidRPr="00514C45">
        <w:rPr>
          <w:rFonts w:ascii="Times New Roman" w:hAnsi="Times New Roman" w:cs="Times New Roman"/>
          <w:color w:val="222222"/>
          <w:sz w:val="24"/>
          <w:szCs w:val="24"/>
          <w:shd w:val="clear" w:color="auto" w:fill="FFFFFF"/>
        </w:rPr>
        <w:lastRenderedPageBreak/>
        <w:t xml:space="preserve">Lauder, Kate, et al. "Synthesis and reactivity of </w:t>
      </w:r>
      <w:proofErr w:type="spellStart"/>
      <w:r w:rsidRPr="00514C45">
        <w:rPr>
          <w:rFonts w:ascii="Times New Roman" w:hAnsi="Times New Roman" w:cs="Times New Roman"/>
          <w:color w:val="222222"/>
          <w:sz w:val="24"/>
          <w:szCs w:val="24"/>
          <w:shd w:val="clear" w:color="auto" w:fill="FFFFFF"/>
        </w:rPr>
        <w:t>propargylamines</w:t>
      </w:r>
      <w:proofErr w:type="spellEnd"/>
      <w:r w:rsidRPr="00514C45">
        <w:rPr>
          <w:rFonts w:ascii="Times New Roman" w:hAnsi="Times New Roman" w:cs="Times New Roman"/>
          <w:color w:val="222222"/>
          <w:sz w:val="24"/>
          <w:szCs w:val="24"/>
          <w:shd w:val="clear" w:color="auto" w:fill="FFFFFF"/>
        </w:rPr>
        <w:t xml:space="preserve"> in organic chemistry."</w:t>
      </w:r>
      <w:proofErr w:type="gramEnd"/>
      <w:r w:rsidRPr="00514C45">
        <w:rPr>
          <w:rFonts w:ascii="Times New Roman" w:hAnsi="Times New Roman" w:cs="Times New Roman"/>
          <w:color w:val="222222"/>
          <w:sz w:val="24"/>
          <w:szCs w:val="24"/>
          <w:shd w:val="clear" w:color="auto" w:fill="FFFFFF"/>
        </w:rPr>
        <w:t> </w:t>
      </w:r>
      <w:r w:rsidRPr="00514C45">
        <w:rPr>
          <w:rFonts w:ascii="Times New Roman" w:hAnsi="Times New Roman" w:cs="Times New Roman"/>
          <w:i/>
          <w:iCs/>
          <w:color w:val="222222"/>
          <w:sz w:val="24"/>
          <w:szCs w:val="24"/>
          <w:shd w:val="clear" w:color="auto" w:fill="FFFFFF"/>
        </w:rPr>
        <w:t>Chemical reviews</w:t>
      </w:r>
      <w:r w:rsidRPr="00514C45">
        <w:rPr>
          <w:rFonts w:ascii="Times New Roman" w:hAnsi="Times New Roman" w:cs="Times New Roman"/>
          <w:color w:val="222222"/>
          <w:sz w:val="24"/>
          <w:szCs w:val="24"/>
          <w:shd w:val="clear" w:color="auto" w:fill="FFFFFF"/>
        </w:rPr>
        <w:t> 117.24 (2017): 14091-14200.</w:t>
      </w:r>
    </w:p>
    <w:p w:rsidR="000A7AA4" w:rsidRPr="00514C45" w:rsidRDefault="000A7AA4" w:rsidP="00514C45">
      <w:pPr>
        <w:spacing w:after="0" w:line="480" w:lineRule="auto"/>
        <w:ind w:left="720" w:hanging="720"/>
        <w:rPr>
          <w:rFonts w:ascii="Times New Roman" w:hAnsi="Times New Roman" w:cs="Times New Roman"/>
          <w:color w:val="222222"/>
          <w:sz w:val="24"/>
          <w:szCs w:val="24"/>
          <w:shd w:val="clear" w:color="auto" w:fill="FFFFFF"/>
        </w:rPr>
      </w:pPr>
      <w:proofErr w:type="spellStart"/>
      <w:r w:rsidRPr="00514C45">
        <w:rPr>
          <w:rFonts w:ascii="Times New Roman" w:hAnsi="Times New Roman" w:cs="Times New Roman"/>
          <w:color w:val="222222"/>
          <w:sz w:val="24"/>
          <w:szCs w:val="24"/>
          <w:shd w:val="clear" w:color="auto" w:fill="FFFFFF"/>
        </w:rPr>
        <w:t>Lucattini</w:t>
      </w:r>
      <w:proofErr w:type="spellEnd"/>
      <w:r w:rsidRPr="00514C45">
        <w:rPr>
          <w:rFonts w:ascii="Times New Roman" w:hAnsi="Times New Roman" w:cs="Times New Roman"/>
          <w:color w:val="222222"/>
          <w:sz w:val="24"/>
          <w:szCs w:val="24"/>
          <w:shd w:val="clear" w:color="auto" w:fill="FFFFFF"/>
        </w:rPr>
        <w:t>, Luisa, et al. "A review of semi-volatile organic compounds (SVOCs) in the indoor environment: occurrence in consumer products, indoor air and dust." </w:t>
      </w:r>
      <w:r w:rsidRPr="00514C45">
        <w:rPr>
          <w:rFonts w:ascii="Times New Roman" w:hAnsi="Times New Roman" w:cs="Times New Roman"/>
          <w:i/>
          <w:iCs/>
          <w:color w:val="222222"/>
          <w:sz w:val="24"/>
          <w:szCs w:val="24"/>
          <w:shd w:val="clear" w:color="auto" w:fill="FFFFFF"/>
        </w:rPr>
        <w:t>Chemosphere</w:t>
      </w:r>
      <w:r w:rsidRPr="00514C45">
        <w:rPr>
          <w:rFonts w:ascii="Times New Roman" w:hAnsi="Times New Roman" w:cs="Times New Roman"/>
          <w:color w:val="222222"/>
          <w:sz w:val="24"/>
          <w:szCs w:val="24"/>
          <w:shd w:val="clear" w:color="auto" w:fill="FFFFFF"/>
        </w:rPr>
        <w:t> 201 (2018): 466-482.</w:t>
      </w:r>
    </w:p>
    <w:p w:rsidR="00AA4671" w:rsidRPr="00514C45" w:rsidRDefault="00AA4671" w:rsidP="00514C45">
      <w:pPr>
        <w:spacing w:after="0" w:line="480" w:lineRule="auto"/>
        <w:ind w:left="720" w:hanging="720"/>
        <w:rPr>
          <w:rFonts w:ascii="Times New Roman" w:hAnsi="Times New Roman" w:cs="Times New Roman"/>
          <w:sz w:val="24"/>
          <w:szCs w:val="24"/>
        </w:rPr>
      </w:pPr>
      <w:r w:rsidRPr="00514C45">
        <w:rPr>
          <w:rFonts w:ascii="Times New Roman" w:hAnsi="Times New Roman" w:cs="Times New Roman"/>
          <w:color w:val="222222"/>
          <w:sz w:val="24"/>
          <w:szCs w:val="24"/>
          <w:shd w:val="clear" w:color="auto" w:fill="FFFFFF"/>
        </w:rPr>
        <w:t xml:space="preserve">Pascanu, </w:t>
      </w:r>
      <w:proofErr w:type="spellStart"/>
      <w:r w:rsidRPr="00514C45">
        <w:rPr>
          <w:rFonts w:ascii="Times New Roman" w:hAnsi="Times New Roman" w:cs="Times New Roman"/>
          <w:color w:val="222222"/>
          <w:sz w:val="24"/>
          <w:szCs w:val="24"/>
          <w:shd w:val="clear" w:color="auto" w:fill="FFFFFF"/>
        </w:rPr>
        <w:t>Vlad</w:t>
      </w:r>
      <w:proofErr w:type="spellEnd"/>
      <w:r w:rsidRPr="00514C45">
        <w:rPr>
          <w:rFonts w:ascii="Times New Roman" w:hAnsi="Times New Roman" w:cs="Times New Roman"/>
          <w:color w:val="222222"/>
          <w:sz w:val="24"/>
          <w:szCs w:val="24"/>
          <w:shd w:val="clear" w:color="auto" w:fill="FFFFFF"/>
        </w:rPr>
        <w:t>, et al. "Metal–organic frameworks as catalysts for organic synthesis: A critical perspective." </w:t>
      </w:r>
      <w:r w:rsidRPr="00514C45">
        <w:rPr>
          <w:rFonts w:ascii="Times New Roman" w:hAnsi="Times New Roman" w:cs="Times New Roman"/>
          <w:i/>
          <w:iCs/>
          <w:color w:val="222222"/>
          <w:sz w:val="24"/>
          <w:szCs w:val="24"/>
          <w:shd w:val="clear" w:color="auto" w:fill="FFFFFF"/>
        </w:rPr>
        <w:t>Journal of the American Chemical Society</w:t>
      </w:r>
      <w:r w:rsidRPr="00514C45">
        <w:rPr>
          <w:rFonts w:ascii="Times New Roman" w:hAnsi="Times New Roman" w:cs="Times New Roman"/>
          <w:color w:val="222222"/>
          <w:sz w:val="24"/>
          <w:szCs w:val="24"/>
          <w:shd w:val="clear" w:color="auto" w:fill="FFFFFF"/>
        </w:rPr>
        <w:t> 141.18 (2019): 7223-7234.</w:t>
      </w:r>
    </w:p>
    <w:sectPr w:rsidR="00AA4671" w:rsidRPr="00514C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11" w:rsidRDefault="00851C11" w:rsidP="0049730D">
      <w:pPr>
        <w:spacing w:after="0" w:line="240" w:lineRule="auto"/>
      </w:pPr>
      <w:r>
        <w:separator/>
      </w:r>
    </w:p>
  </w:endnote>
  <w:endnote w:type="continuationSeparator" w:id="0">
    <w:p w:rsidR="00851C11" w:rsidRDefault="00851C11" w:rsidP="0049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11" w:rsidRDefault="00851C11" w:rsidP="0049730D">
      <w:pPr>
        <w:spacing w:after="0" w:line="240" w:lineRule="auto"/>
      </w:pPr>
      <w:r>
        <w:separator/>
      </w:r>
    </w:p>
  </w:footnote>
  <w:footnote w:type="continuationSeparator" w:id="0">
    <w:p w:rsidR="00851C11" w:rsidRDefault="00851C11" w:rsidP="00497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0D" w:rsidRPr="0049730D" w:rsidRDefault="0049730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9730D">
      <w:rPr>
        <w:rFonts w:ascii="Times New Roman" w:hAnsi="Times New Roman" w:cs="Times New Roman"/>
        <w:sz w:val="24"/>
        <w:szCs w:val="24"/>
      </w:rPr>
      <w:t xml:space="preserve">Surname </w:t>
    </w:r>
    <w:sdt>
      <w:sdtPr>
        <w:rPr>
          <w:rFonts w:ascii="Times New Roman" w:hAnsi="Times New Roman" w:cs="Times New Roman"/>
          <w:sz w:val="24"/>
          <w:szCs w:val="24"/>
        </w:rPr>
        <w:id w:val="1096684256"/>
        <w:docPartObj>
          <w:docPartGallery w:val="Page Numbers (Top of Page)"/>
          <w:docPartUnique/>
        </w:docPartObj>
      </w:sdtPr>
      <w:sdtEndPr>
        <w:rPr>
          <w:noProof/>
        </w:rPr>
      </w:sdtEndPr>
      <w:sdtContent>
        <w:r w:rsidRPr="0049730D">
          <w:rPr>
            <w:rFonts w:ascii="Times New Roman" w:hAnsi="Times New Roman" w:cs="Times New Roman"/>
            <w:sz w:val="24"/>
            <w:szCs w:val="24"/>
          </w:rPr>
          <w:fldChar w:fldCharType="begin"/>
        </w:r>
        <w:r w:rsidRPr="0049730D">
          <w:rPr>
            <w:rFonts w:ascii="Times New Roman" w:hAnsi="Times New Roman" w:cs="Times New Roman"/>
            <w:sz w:val="24"/>
            <w:szCs w:val="24"/>
          </w:rPr>
          <w:instrText xml:space="preserve"> PAGE   \* MERGEFORMAT </w:instrText>
        </w:r>
        <w:r w:rsidRPr="0049730D">
          <w:rPr>
            <w:rFonts w:ascii="Times New Roman" w:hAnsi="Times New Roman" w:cs="Times New Roman"/>
            <w:sz w:val="24"/>
            <w:szCs w:val="24"/>
          </w:rPr>
          <w:fldChar w:fldCharType="separate"/>
        </w:r>
        <w:r w:rsidR="00701C51">
          <w:rPr>
            <w:rFonts w:ascii="Times New Roman" w:hAnsi="Times New Roman" w:cs="Times New Roman"/>
            <w:noProof/>
            <w:sz w:val="24"/>
            <w:szCs w:val="24"/>
          </w:rPr>
          <w:t>1</w:t>
        </w:r>
        <w:r w:rsidRPr="0049730D">
          <w:rPr>
            <w:rFonts w:ascii="Times New Roman" w:hAnsi="Times New Roman" w:cs="Times New Roman"/>
            <w:noProof/>
            <w:sz w:val="24"/>
            <w:szCs w:val="24"/>
          </w:rPr>
          <w:fldChar w:fldCharType="end"/>
        </w:r>
      </w:sdtContent>
    </w:sdt>
  </w:p>
  <w:p w:rsidR="0049730D" w:rsidRPr="0049730D" w:rsidRDefault="004973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EE"/>
    <w:rsid w:val="000370EE"/>
    <w:rsid w:val="000A7AA4"/>
    <w:rsid w:val="000E7E78"/>
    <w:rsid w:val="00201608"/>
    <w:rsid w:val="003E2553"/>
    <w:rsid w:val="004072AB"/>
    <w:rsid w:val="0049730D"/>
    <w:rsid w:val="00514C45"/>
    <w:rsid w:val="005650B2"/>
    <w:rsid w:val="005B7662"/>
    <w:rsid w:val="006B5E3D"/>
    <w:rsid w:val="00701C51"/>
    <w:rsid w:val="0072409C"/>
    <w:rsid w:val="00752890"/>
    <w:rsid w:val="00851C11"/>
    <w:rsid w:val="00875BCF"/>
    <w:rsid w:val="0089109C"/>
    <w:rsid w:val="008A70B5"/>
    <w:rsid w:val="00983001"/>
    <w:rsid w:val="009D1859"/>
    <w:rsid w:val="00A94654"/>
    <w:rsid w:val="00AA4671"/>
    <w:rsid w:val="00BF5850"/>
    <w:rsid w:val="00E15F10"/>
    <w:rsid w:val="00EA5B02"/>
    <w:rsid w:val="00F0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0D"/>
  </w:style>
  <w:style w:type="paragraph" w:styleId="Footer">
    <w:name w:val="footer"/>
    <w:basedOn w:val="Normal"/>
    <w:link w:val="FooterChar"/>
    <w:uiPriority w:val="99"/>
    <w:unhideWhenUsed/>
    <w:rsid w:val="00497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0D"/>
  </w:style>
  <w:style w:type="paragraph" w:styleId="Footer">
    <w:name w:val="footer"/>
    <w:basedOn w:val="Normal"/>
    <w:link w:val="FooterChar"/>
    <w:uiPriority w:val="99"/>
    <w:unhideWhenUsed/>
    <w:rsid w:val="00497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cp:revision>
  <dcterms:created xsi:type="dcterms:W3CDTF">2021-03-29T06:21:00Z</dcterms:created>
  <dcterms:modified xsi:type="dcterms:W3CDTF">2021-03-29T07:04:00Z</dcterms:modified>
</cp:coreProperties>
</file>